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B723" w14:textId="77777777" w:rsidR="00B24259" w:rsidRDefault="00B24259">
      <w:pPr>
        <w:rPr>
          <w:sz w:val="48"/>
          <w:szCs w:val="48"/>
        </w:rPr>
      </w:pPr>
    </w:p>
    <w:p w14:paraId="1B1798B4" w14:textId="35C0A157" w:rsidR="00B24259" w:rsidRDefault="00B24259">
      <w:pPr>
        <w:rPr>
          <w:sz w:val="48"/>
          <w:szCs w:val="48"/>
        </w:rPr>
      </w:pPr>
      <w:r w:rsidRPr="00621E36">
        <w:rPr>
          <w:color w:val="FF0000"/>
          <w:sz w:val="48"/>
          <w:szCs w:val="48"/>
        </w:rPr>
        <w:t>C</w:t>
      </w:r>
      <w:r w:rsidRPr="00B24259">
        <w:rPr>
          <w:sz w:val="48"/>
          <w:szCs w:val="48"/>
        </w:rPr>
        <w:t xml:space="preserve">ivil </w:t>
      </w:r>
      <w:r w:rsidRPr="00621E36">
        <w:rPr>
          <w:color w:val="FF0000"/>
          <w:sz w:val="48"/>
          <w:szCs w:val="48"/>
        </w:rPr>
        <w:t>P</w:t>
      </w:r>
      <w:r w:rsidRPr="00B24259">
        <w:rPr>
          <w:sz w:val="48"/>
          <w:szCs w:val="48"/>
        </w:rPr>
        <w:t xml:space="preserve">rotection </w:t>
      </w:r>
      <w:r w:rsidRPr="00621E36">
        <w:rPr>
          <w:color w:val="FF0000"/>
          <w:sz w:val="48"/>
          <w:szCs w:val="48"/>
        </w:rPr>
        <w:t>O</w:t>
      </w:r>
      <w:r w:rsidRPr="00B24259">
        <w:rPr>
          <w:sz w:val="48"/>
          <w:szCs w:val="48"/>
        </w:rPr>
        <w:t>rder</w:t>
      </w:r>
      <w:r>
        <w:rPr>
          <w:sz w:val="48"/>
          <w:szCs w:val="48"/>
        </w:rPr>
        <w:t xml:space="preserve"> / </w:t>
      </w:r>
      <w:r w:rsidRPr="00621E36">
        <w:rPr>
          <w:color w:val="FF0000"/>
          <w:sz w:val="48"/>
          <w:szCs w:val="48"/>
        </w:rPr>
        <w:t>N</w:t>
      </w:r>
      <w:r w:rsidRPr="00B24259">
        <w:rPr>
          <w:sz w:val="48"/>
          <w:szCs w:val="48"/>
        </w:rPr>
        <w:t xml:space="preserve">o </w:t>
      </w:r>
      <w:r w:rsidRPr="00621E36">
        <w:rPr>
          <w:color w:val="FF0000"/>
          <w:sz w:val="48"/>
          <w:szCs w:val="48"/>
        </w:rPr>
        <w:t>C</w:t>
      </w:r>
      <w:r w:rsidRPr="00B24259">
        <w:rPr>
          <w:sz w:val="48"/>
          <w:szCs w:val="48"/>
        </w:rPr>
        <w:t xml:space="preserve">ontact </w:t>
      </w:r>
      <w:r w:rsidRPr="00621E36">
        <w:rPr>
          <w:color w:val="FF0000"/>
          <w:sz w:val="48"/>
          <w:szCs w:val="48"/>
        </w:rPr>
        <w:t>O</w:t>
      </w:r>
      <w:r w:rsidRPr="00B24259">
        <w:rPr>
          <w:sz w:val="48"/>
          <w:szCs w:val="48"/>
        </w:rPr>
        <w:t>rder</w:t>
      </w:r>
    </w:p>
    <w:p w14:paraId="39FA6876" w14:textId="073CA7DB" w:rsidR="00B24259" w:rsidRDefault="00B24259">
      <w:pPr>
        <w:rPr>
          <w:b/>
          <w:sz w:val="28"/>
          <w:szCs w:val="28"/>
        </w:rPr>
      </w:pPr>
      <w:r w:rsidRPr="00B24259">
        <w:rPr>
          <w:b/>
          <w:sz w:val="28"/>
          <w:szCs w:val="28"/>
        </w:rPr>
        <w:t>Additional</w:t>
      </w:r>
      <w:r w:rsidR="008971A4">
        <w:rPr>
          <w:b/>
          <w:sz w:val="28"/>
          <w:szCs w:val="28"/>
        </w:rPr>
        <w:t xml:space="preserve"> / emphasized</w:t>
      </w:r>
      <w:r w:rsidRPr="00B24259">
        <w:rPr>
          <w:b/>
          <w:sz w:val="28"/>
          <w:szCs w:val="28"/>
        </w:rPr>
        <w:t xml:space="preserve"> rules</w:t>
      </w:r>
    </w:p>
    <w:p w14:paraId="636030D0" w14:textId="3DD19216" w:rsidR="00B24259" w:rsidRDefault="00B24259" w:rsidP="00B242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Visiting party will be 10 minutes early or call with explanation and follow any direction of the CTHSV </w:t>
      </w:r>
      <w:r w:rsidR="008971A4">
        <w:rPr>
          <w:b/>
          <w:sz w:val="28"/>
          <w:szCs w:val="28"/>
        </w:rPr>
        <w:t xml:space="preserve">employee </w:t>
      </w:r>
      <w:r>
        <w:rPr>
          <w:b/>
          <w:sz w:val="28"/>
          <w:szCs w:val="28"/>
        </w:rPr>
        <w:t xml:space="preserve">on how -when to arrive to avoid violating </w:t>
      </w:r>
    </w:p>
    <w:p w14:paraId="61DE5390" w14:textId="011F05A8" w:rsidR="008971A4" w:rsidRDefault="008971A4" w:rsidP="00B242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Will park in our back lot and enter through the back door</w:t>
      </w:r>
    </w:p>
    <w:p w14:paraId="110D7011" w14:textId="7D2F0BAD" w:rsidR="00B24259" w:rsidRDefault="00B24259" w:rsidP="00B242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Will wait </w:t>
      </w:r>
      <w:r w:rsidR="005D18C6">
        <w:rPr>
          <w:b/>
          <w:sz w:val="28"/>
          <w:szCs w:val="28"/>
        </w:rPr>
        <w:t>until</w:t>
      </w:r>
      <w:r>
        <w:rPr>
          <w:b/>
          <w:sz w:val="28"/>
          <w:szCs w:val="28"/>
        </w:rPr>
        <w:t xml:space="preserve"> custodial party has left</w:t>
      </w:r>
      <w:r w:rsidR="005D18C6">
        <w:rPr>
          <w:b/>
          <w:sz w:val="28"/>
          <w:szCs w:val="28"/>
        </w:rPr>
        <w:t xml:space="preserve"> the property</w:t>
      </w:r>
      <w:r>
        <w:rPr>
          <w:b/>
          <w:sz w:val="28"/>
          <w:szCs w:val="28"/>
        </w:rPr>
        <w:t xml:space="preserve"> before leaving</w:t>
      </w:r>
      <w:r w:rsidR="008971A4">
        <w:rPr>
          <w:b/>
          <w:sz w:val="28"/>
          <w:szCs w:val="28"/>
        </w:rPr>
        <w:t xml:space="preserve"> the </w:t>
      </w:r>
      <w:r w:rsidR="005D18C6">
        <w:rPr>
          <w:b/>
          <w:sz w:val="28"/>
          <w:szCs w:val="28"/>
        </w:rPr>
        <w:t>building</w:t>
      </w:r>
    </w:p>
    <w:p w14:paraId="10DFF93E" w14:textId="66EF087C" w:rsidR="00D85FF4" w:rsidRPr="00EA30BB" w:rsidRDefault="00D85FF4" w:rsidP="00EA30BB">
      <w:pPr>
        <w:pStyle w:val="ListParagraph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EA30BB">
        <w:rPr>
          <w:rStyle w:val="text-class-361"/>
          <w:rFonts w:asciiTheme="minorHAnsi" w:hAnsiTheme="minorHAnsi" w:cs="Arial"/>
          <w:b/>
          <w:sz w:val="28"/>
          <w:szCs w:val="28"/>
        </w:rPr>
        <w:t xml:space="preserve">Drivers for the visiting party will not wait in any area </w:t>
      </w:r>
      <w:r w:rsidR="00EA30BB">
        <w:rPr>
          <w:b/>
          <w:sz w:val="28"/>
          <w:szCs w:val="28"/>
        </w:rPr>
        <w:t>adjacent</w:t>
      </w:r>
      <w:r w:rsidR="00EA30BB" w:rsidRPr="00EA30BB">
        <w:rPr>
          <w:rStyle w:val="text-class-361"/>
          <w:rFonts w:asciiTheme="minorHAnsi" w:hAnsiTheme="minorHAnsi" w:cs="Arial"/>
          <w:b/>
          <w:sz w:val="28"/>
          <w:szCs w:val="28"/>
        </w:rPr>
        <w:t xml:space="preserve"> </w:t>
      </w:r>
      <w:r w:rsidRPr="00EA30BB">
        <w:rPr>
          <w:rStyle w:val="text-class-361"/>
          <w:rFonts w:asciiTheme="minorHAnsi" w:hAnsiTheme="minorHAnsi" w:cs="Arial"/>
          <w:b/>
          <w:sz w:val="28"/>
          <w:szCs w:val="28"/>
        </w:rPr>
        <w:t>observable from our property</w:t>
      </w:r>
    </w:p>
    <w:p w14:paraId="690C6E5D" w14:textId="111F7990" w:rsidR="008971A4" w:rsidRDefault="008971A4" w:rsidP="00B242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Custodial party will not arrive more than 5 minutes early</w:t>
      </w:r>
      <w:r w:rsidR="00621E36">
        <w:rPr>
          <w:b/>
          <w:sz w:val="28"/>
          <w:szCs w:val="28"/>
        </w:rPr>
        <w:t xml:space="preserve"> coming or picking up</w:t>
      </w:r>
    </w:p>
    <w:p w14:paraId="290B0B39" w14:textId="3604EEB0" w:rsidR="00B24259" w:rsidRDefault="00B24259" w:rsidP="00B242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Custodial </w:t>
      </w:r>
      <w:r w:rsidR="008971A4">
        <w:rPr>
          <w:b/>
          <w:sz w:val="28"/>
          <w:szCs w:val="28"/>
        </w:rPr>
        <w:t xml:space="preserve">transportation </w:t>
      </w:r>
      <w:r>
        <w:rPr>
          <w:b/>
          <w:sz w:val="28"/>
          <w:szCs w:val="28"/>
        </w:rPr>
        <w:t xml:space="preserve">party </w:t>
      </w:r>
      <w:r w:rsidR="00621E36">
        <w:rPr>
          <w:b/>
          <w:sz w:val="28"/>
          <w:szCs w:val="28"/>
        </w:rPr>
        <w:t>whether</w:t>
      </w:r>
      <w:r w:rsidR="008971A4">
        <w:rPr>
          <w:b/>
          <w:sz w:val="28"/>
          <w:szCs w:val="28"/>
        </w:rPr>
        <w:t xml:space="preserve"> named or not will never enter the facility – they will pull up to the front door or front parking slot and wait in their vehicle for the CTHSV employee to come get / bring out the child(ren)</w:t>
      </w:r>
    </w:p>
    <w:p w14:paraId="764593D3" w14:textId="2CC0877D" w:rsidR="00621E36" w:rsidRDefault="00621E36" w:rsidP="00B242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Custodial party will depart immediately and not wait in any adjacent area that can be seen from our property </w:t>
      </w:r>
    </w:p>
    <w:p w14:paraId="711A9C0D" w14:textId="24E1902B" w:rsidR="005D18C6" w:rsidRDefault="005D18C6" w:rsidP="005D18C6">
      <w:pPr>
        <w:pStyle w:val="ListParagraph"/>
        <w:rPr>
          <w:b/>
          <w:sz w:val="28"/>
          <w:szCs w:val="28"/>
        </w:rPr>
      </w:pPr>
    </w:p>
    <w:p w14:paraId="7C647565" w14:textId="34F8913D" w:rsidR="005D18C6" w:rsidRDefault="005D18C6" w:rsidP="005D18C6">
      <w:pPr>
        <w:pStyle w:val="ListParagraph"/>
        <w:rPr>
          <w:b/>
          <w:sz w:val="28"/>
          <w:szCs w:val="28"/>
        </w:rPr>
      </w:pPr>
    </w:p>
    <w:p w14:paraId="472222DA" w14:textId="77777777" w:rsidR="005D18C6" w:rsidRPr="005D18C6" w:rsidRDefault="005D18C6" w:rsidP="005D18C6">
      <w:pPr>
        <w:spacing w:after="200" w:line="276" w:lineRule="auto"/>
        <w:ind w:firstLine="720"/>
        <w:rPr>
          <w:rFonts w:ascii="Arial" w:eastAsia="Calibri" w:hAnsi="Arial" w:cs="Arial"/>
          <w:sz w:val="24"/>
          <w:szCs w:val="24"/>
        </w:rPr>
      </w:pPr>
      <w:r w:rsidRPr="005D18C6">
        <w:rPr>
          <w:rFonts w:ascii="Arial" w:eastAsia="Calibri" w:hAnsi="Arial" w:cs="Arial"/>
          <w:sz w:val="24"/>
          <w:szCs w:val="24"/>
        </w:rPr>
        <w:t>________________________________________     ____________________</w:t>
      </w:r>
    </w:p>
    <w:p w14:paraId="039FE8DB" w14:textId="77777777" w:rsidR="005D18C6" w:rsidRPr="005D18C6" w:rsidRDefault="005D18C6" w:rsidP="005D18C6">
      <w:pPr>
        <w:spacing w:after="200" w:line="276" w:lineRule="auto"/>
        <w:ind w:firstLine="720"/>
        <w:rPr>
          <w:rFonts w:ascii="Arial" w:eastAsia="Calibri" w:hAnsi="Arial" w:cs="Arial"/>
          <w:sz w:val="24"/>
          <w:szCs w:val="24"/>
        </w:rPr>
      </w:pPr>
      <w:r w:rsidRPr="005D18C6">
        <w:rPr>
          <w:rFonts w:ascii="Arial" w:eastAsia="Calibri" w:hAnsi="Arial" w:cs="Arial"/>
          <w:sz w:val="24"/>
          <w:szCs w:val="24"/>
        </w:rPr>
        <w:t>Parent / Guardian Signature                                        Date</w:t>
      </w:r>
    </w:p>
    <w:p w14:paraId="28B4BD00" w14:textId="77777777" w:rsidR="005D18C6" w:rsidRPr="005D18C6" w:rsidRDefault="005D18C6" w:rsidP="005D18C6">
      <w:pPr>
        <w:spacing w:after="200" w:line="276" w:lineRule="auto"/>
        <w:ind w:firstLine="720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5D18C6" w:rsidRPr="005D18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679E9" w14:textId="77777777" w:rsidR="00636E47" w:rsidRDefault="00636E47" w:rsidP="00B24259">
      <w:pPr>
        <w:spacing w:after="0" w:line="240" w:lineRule="auto"/>
      </w:pPr>
      <w:r>
        <w:separator/>
      </w:r>
    </w:p>
  </w:endnote>
  <w:endnote w:type="continuationSeparator" w:id="0">
    <w:p w14:paraId="4EECDAF1" w14:textId="77777777" w:rsidR="00636E47" w:rsidRDefault="00636E47" w:rsidP="00B2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9181F" w14:textId="77777777" w:rsidR="00636E47" w:rsidRDefault="00636E47" w:rsidP="00B24259">
      <w:pPr>
        <w:spacing w:after="0" w:line="240" w:lineRule="auto"/>
      </w:pPr>
      <w:r>
        <w:separator/>
      </w:r>
    </w:p>
  </w:footnote>
  <w:footnote w:type="continuationSeparator" w:id="0">
    <w:p w14:paraId="13834C9E" w14:textId="77777777" w:rsidR="00636E47" w:rsidRDefault="00636E47" w:rsidP="00B2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76EC8" w14:textId="77777777" w:rsidR="00B24259" w:rsidRPr="00B24259" w:rsidRDefault="00B24259" w:rsidP="00B24259">
    <w:pPr>
      <w:spacing w:after="0" w:line="240" w:lineRule="auto"/>
      <w:ind w:left="-1440"/>
      <w:jc w:val="center"/>
      <w:rPr>
        <w:rFonts w:ascii="Comic Sans MS" w:eastAsia="Times New Roman" w:hAnsi="Comic Sans MS" w:cs="Times New Roman"/>
        <w:b/>
        <w:color w:val="0070C0"/>
        <w:sz w:val="40"/>
        <w:szCs w:val="40"/>
      </w:rPr>
    </w:pPr>
    <w:r w:rsidRPr="00B24259">
      <w:rPr>
        <w:rFonts w:ascii="Comic Sans MS" w:eastAsia="Times New Roman" w:hAnsi="Comic Sans MS" w:cs="Times New Roman"/>
        <w:b/>
        <w:color w:val="0070C0"/>
        <w:sz w:val="40"/>
        <w:szCs w:val="40"/>
      </w:rPr>
      <w:t xml:space="preserve">      Close </w:t>
    </w:r>
    <w:proofErr w:type="gramStart"/>
    <w:r w:rsidRPr="00B24259">
      <w:rPr>
        <w:rFonts w:ascii="Comic Sans MS" w:eastAsia="Times New Roman" w:hAnsi="Comic Sans MS" w:cs="Times New Roman"/>
        <w:b/>
        <w:color w:val="0070C0"/>
        <w:sz w:val="40"/>
        <w:szCs w:val="40"/>
      </w:rPr>
      <w:t>To</w:t>
    </w:r>
    <w:proofErr w:type="gramEnd"/>
    <w:r w:rsidRPr="00B24259">
      <w:rPr>
        <w:rFonts w:ascii="Comic Sans MS" w:eastAsia="Times New Roman" w:hAnsi="Comic Sans MS" w:cs="Times New Roman"/>
        <w:b/>
        <w:color w:val="0070C0"/>
        <w:sz w:val="40"/>
        <w:szCs w:val="40"/>
      </w:rPr>
      <w:t xml:space="preserve"> Home Supervised Visitation LLC.</w:t>
    </w:r>
  </w:p>
  <w:p w14:paraId="0148CDBF" w14:textId="77777777" w:rsidR="00B24259" w:rsidRDefault="00B24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94B1C"/>
    <w:multiLevelType w:val="hybridMultilevel"/>
    <w:tmpl w:val="3C84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59"/>
    <w:rsid w:val="00385FFD"/>
    <w:rsid w:val="005D18C6"/>
    <w:rsid w:val="00621E36"/>
    <w:rsid w:val="00636E47"/>
    <w:rsid w:val="00816DAD"/>
    <w:rsid w:val="008971A4"/>
    <w:rsid w:val="00B24259"/>
    <w:rsid w:val="00B63D1B"/>
    <w:rsid w:val="00D85FF4"/>
    <w:rsid w:val="00EA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E24E"/>
  <w15:chartTrackingRefBased/>
  <w15:docId w15:val="{79105416-A04A-4BCA-9BB9-45C47DE9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59"/>
  </w:style>
  <w:style w:type="paragraph" w:styleId="Footer">
    <w:name w:val="footer"/>
    <w:basedOn w:val="Normal"/>
    <w:link w:val="FooterChar"/>
    <w:uiPriority w:val="99"/>
    <w:unhideWhenUsed/>
    <w:rsid w:val="00B2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59"/>
  </w:style>
  <w:style w:type="paragraph" w:styleId="ListParagraph">
    <w:name w:val="List Paragraph"/>
    <w:basedOn w:val="Normal"/>
    <w:uiPriority w:val="34"/>
    <w:qFormat/>
    <w:rsid w:val="00B24259"/>
    <w:pPr>
      <w:ind w:left="720"/>
      <w:contextualSpacing/>
    </w:pPr>
  </w:style>
  <w:style w:type="character" w:customStyle="1" w:styleId="text-class-361">
    <w:name w:val="text-class-361"/>
    <w:rsid w:val="00D85FF4"/>
    <w:rPr>
      <w:rFonts w:ascii="Helvetica" w:hAnsi="Helvetica" w:cs="Helvetic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</dc:creator>
  <cp:keywords/>
  <dc:description/>
  <cp:lastModifiedBy>Dot</cp:lastModifiedBy>
  <cp:revision>3</cp:revision>
  <dcterms:created xsi:type="dcterms:W3CDTF">2019-04-03T17:11:00Z</dcterms:created>
  <dcterms:modified xsi:type="dcterms:W3CDTF">2022-05-05T22:22:00Z</dcterms:modified>
</cp:coreProperties>
</file>